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>о проведении внеплановой проверки ЛПДС «Белгород»</w:t>
      </w:r>
    </w:p>
    <w:p>
      <w:pPr>
        <w:pStyle w:val="Normal"/>
        <w:spacing w:lineRule="auto" w:line="276" w:before="0" w:after="0"/>
        <w:ind w:left="4500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Style25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148 «О проведении внеплановой проверки» проведена внеплановая проверка объекта ТЭК, которому присвоена «низкая» категория опасности – ЛПДС «Белгород».</w:t>
      </w:r>
    </w:p>
    <w:p>
      <w:pPr>
        <w:pStyle w:val="Style25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Настоящая проверка проводилась с целью контроля выполнения Предписания об устранении выявленных нарушений от 23 июня 2017 года № 10, срок которого истёк 19 сентября 2025 года, состоящее из 1 пункта. В результате проверки установлено, что пункт выданного предписания выполнен, выявленное нарушение устранено. </w:t>
      </w:r>
    </w:p>
    <w:p>
      <w:pPr>
        <w:pStyle w:val="Style25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Style25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Style25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pacing w:lineRule="auto" w:line="276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modern"/>
    <w:pitch w:val="fixed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Application>LibreOffice/24.8.4.2$Linux_X86_64 LibreOffice_project/480$Build-2</Application>
  <AppVersion>15.0000</AppVersion>
  <Pages>1</Pages>
  <Words>141</Words>
  <Characters>1040</Characters>
  <CharactersWithSpaces>1178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2025-11-19T11:18:53Z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